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AB0D"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4CEE1012" wp14:editId="63EB599B">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56D96BB2" wp14:editId="6E056414">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4CE7EFFB"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78EE5D5A" w14:textId="77777777" w:rsidR="00F14C79" w:rsidRPr="00E8178E" w:rsidRDefault="00F14C79" w:rsidP="00F14C79">
      <w:pPr>
        <w:rPr>
          <w:rFonts w:ascii="Candara" w:hAnsi="Candara"/>
          <w:b/>
          <w:bCs/>
          <w:sz w:val="28"/>
          <w:szCs w:val="28"/>
        </w:rPr>
      </w:pPr>
    </w:p>
    <w:p w14:paraId="6B80387C" w14:textId="68F4DCF0" w:rsidR="00E8178E" w:rsidRPr="00F14C79" w:rsidRDefault="00E8178E" w:rsidP="007365D6">
      <w:pPr>
        <w:rPr>
          <w:rFonts w:ascii="Candara" w:hAnsi="Candara"/>
          <w:b/>
          <w:bCs/>
          <w:sz w:val="32"/>
          <w:szCs w:val="32"/>
        </w:rPr>
      </w:pPr>
      <w:r w:rsidRPr="00F14C79">
        <w:rPr>
          <w:rFonts w:ascii="Candara" w:hAnsi="Candara"/>
          <w:b/>
          <w:bCs/>
          <w:sz w:val="32"/>
          <w:szCs w:val="32"/>
        </w:rPr>
        <w:t xml:space="preserve">Class </w:t>
      </w:r>
      <w:r w:rsidR="00350040">
        <w:rPr>
          <w:rFonts w:ascii="Candara" w:hAnsi="Candara"/>
          <w:b/>
          <w:bCs/>
          <w:sz w:val="32"/>
          <w:szCs w:val="32"/>
        </w:rPr>
        <w:t>P2</w:t>
      </w:r>
      <w:r w:rsidRPr="00F14C79">
        <w:rPr>
          <w:rFonts w:ascii="Candara" w:hAnsi="Candara"/>
          <w:b/>
          <w:bCs/>
          <w:sz w:val="32"/>
          <w:szCs w:val="32"/>
        </w:rPr>
        <w:t xml:space="preserve">     Teacher </w:t>
      </w:r>
      <w:r w:rsidR="007365D6">
        <w:rPr>
          <w:rFonts w:ascii="SassoonInfant" w:hAnsi="SassoonInfant"/>
          <w:b/>
          <w:bCs/>
          <w:sz w:val="32"/>
          <w:szCs w:val="32"/>
        </w:rPr>
        <w:t>Mrs McConnell</w:t>
      </w:r>
      <w:r w:rsidR="00410546">
        <w:rPr>
          <w:rFonts w:ascii="SassoonInfant" w:hAnsi="SassoonInfant"/>
          <w:b/>
          <w:bCs/>
          <w:sz w:val="32"/>
          <w:szCs w:val="32"/>
        </w:rPr>
        <w:t xml:space="preserve"> / Mrs McDougall</w:t>
      </w:r>
    </w:p>
    <w:p w14:paraId="3103D161" w14:textId="69AB2141" w:rsidR="00224A0D" w:rsidRPr="00E8178E" w:rsidRDefault="000544FB" w:rsidP="00F14C79">
      <w:pPr>
        <w:jc w:val="left"/>
        <w:rPr>
          <w:rFonts w:ascii="Candara" w:hAnsi="Candara"/>
          <w:b/>
          <w:bCs/>
          <w:sz w:val="28"/>
          <w:szCs w:val="28"/>
          <w:u w:val="single"/>
        </w:rPr>
      </w:pPr>
      <w:r>
        <w:rPr>
          <w:rFonts w:ascii="Candara" w:hAnsi="Candara"/>
          <w:b/>
          <w:bCs/>
          <w:sz w:val="28"/>
          <w:szCs w:val="28"/>
        </w:rPr>
        <w:t xml:space="preserve">Numeracy/ </w:t>
      </w:r>
      <w:r w:rsidR="00F14C79">
        <w:rPr>
          <w:rFonts w:ascii="Candara" w:hAnsi="Candara"/>
          <w:b/>
          <w:bCs/>
          <w:sz w:val="28"/>
          <w:szCs w:val="28"/>
        </w:rPr>
        <w:t xml:space="preserve">Maths </w:t>
      </w:r>
      <w:r>
        <w:rPr>
          <w:rFonts w:ascii="Candara" w:hAnsi="Candara"/>
          <w:b/>
          <w:bCs/>
          <w:sz w:val="28"/>
          <w:szCs w:val="28"/>
        </w:rPr>
        <w:t xml:space="preserve">1 </w:t>
      </w:r>
      <w:r w:rsidR="00F14C79" w:rsidRPr="00E8178E">
        <w:rPr>
          <w:rFonts w:ascii="Candara" w:hAnsi="Candara"/>
          <w:b/>
          <w:bCs/>
          <w:noProof/>
          <w:sz w:val="28"/>
          <w:szCs w:val="28"/>
          <w:lang w:eastAsia="en-GB"/>
        </w:rPr>
        <w:drawing>
          <wp:inline distT="0" distB="0" distL="0" distR="0" wp14:anchorId="5FDD39FE" wp14:editId="4506A050">
            <wp:extent cx="575004"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004" cy="514350"/>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044" w:type="dxa"/>
        <w:tblLook w:val="04A0" w:firstRow="1" w:lastRow="0" w:firstColumn="1" w:lastColumn="0" w:noHBand="0" w:noVBand="1"/>
      </w:tblPr>
      <w:tblGrid>
        <w:gridCol w:w="3511"/>
        <w:gridCol w:w="3511"/>
        <w:gridCol w:w="3511"/>
        <w:gridCol w:w="3511"/>
      </w:tblGrid>
      <w:tr w:rsidR="008C1199" w:rsidRPr="008C1199" w14:paraId="12D6E9DE" w14:textId="77777777" w:rsidTr="00F14C79">
        <w:trPr>
          <w:trHeight w:val="1780"/>
        </w:trPr>
        <w:tc>
          <w:tcPr>
            <w:tcW w:w="3511" w:type="dxa"/>
          </w:tcPr>
          <w:p w14:paraId="7A84321A" w14:textId="748020F2" w:rsidR="00906643" w:rsidRPr="000B4793" w:rsidRDefault="0070421C" w:rsidP="00506CB9">
            <w:pPr>
              <w:rPr>
                <w:rFonts w:ascii="Candara" w:hAnsi="Candara"/>
                <w:b/>
                <w:bCs/>
              </w:rPr>
            </w:pPr>
            <w:r w:rsidRPr="000B4793">
              <w:rPr>
                <w:rFonts w:ascii="Candara" w:hAnsi="Candara"/>
                <w:b/>
                <w:bCs/>
              </w:rPr>
              <w:t>Skip Counting</w:t>
            </w:r>
          </w:p>
          <w:p w14:paraId="75C8646C" w14:textId="77777777" w:rsidR="0070421C" w:rsidRDefault="0070421C" w:rsidP="00506CB9">
            <w:pPr>
              <w:rPr>
                <w:rFonts w:ascii="Candara" w:hAnsi="Candara"/>
              </w:rPr>
            </w:pPr>
          </w:p>
          <w:p w14:paraId="727CEB28" w14:textId="42A41C1C" w:rsidR="0070421C" w:rsidRDefault="0070421C" w:rsidP="00506CB9">
            <w:pPr>
              <w:rPr>
                <w:rFonts w:ascii="Candara" w:hAnsi="Candara"/>
              </w:rPr>
            </w:pPr>
            <w:r>
              <w:rPr>
                <w:rFonts w:ascii="Candara" w:hAnsi="Candara"/>
              </w:rPr>
              <w:t>Practice skip counting in 2s, 5s and 10s</w:t>
            </w:r>
            <w:r w:rsidR="009A221C">
              <w:rPr>
                <w:rFonts w:ascii="Candara" w:hAnsi="Candara"/>
              </w:rPr>
              <w:t xml:space="preserve"> to 100 or beyond</w:t>
            </w:r>
            <w:r>
              <w:rPr>
                <w:rFonts w:ascii="Candara" w:hAnsi="Candara"/>
              </w:rPr>
              <w:t>. Ask an adult to do this with you if you like.</w:t>
            </w:r>
          </w:p>
          <w:p w14:paraId="3C8314AB" w14:textId="1659895D" w:rsidR="00906643" w:rsidRPr="008C1199" w:rsidRDefault="00906643" w:rsidP="00906643">
            <w:pPr>
              <w:rPr>
                <w:rFonts w:ascii="Candara" w:hAnsi="Candara"/>
              </w:rPr>
            </w:pPr>
            <w:r>
              <w:rPr>
                <w:rFonts w:ascii="Candara" w:hAnsi="Candara"/>
              </w:rPr>
              <w:br/>
            </w:r>
          </w:p>
        </w:tc>
        <w:tc>
          <w:tcPr>
            <w:tcW w:w="3511" w:type="dxa"/>
          </w:tcPr>
          <w:p w14:paraId="14B9E8F0" w14:textId="26B8652F" w:rsidR="007365D6" w:rsidRDefault="007365D6" w:rsidP="007365D6">
            <w:pPr>
              <w:rPr>
                <w:rFonts w:ascii="Candara" w:hAnsi="Candara"/>
                <w:b/>
                <w:bCs/>
              </w:rPr>
            </w:pPr>
            <w:r w:rsidRPr="000B4793">
              <w:rPr>
                <w:rFonts w:ascii="Candara" w:hAnsi="Candara"/>
                <w:b/>
                <w:bCs/>
              </w:rPr>
              <w:t>Daily Counting Backwards</w:t>
            </w:r>
          </w:p>
          <w:p w14:paraId="0B0E70E7" w14:textId="77777777" w:rsidR="000B4793" w:rsidRPr="000B4793" w:rsidRDefault="000B4793" w:rsidP="007365D6">
            <w:pPr>
              <w:rPr>
                <w:rFonts w:ascii="Candara" w:hAnsi="Candara"/>
                <w:b/>
                <w:bCs/>
              </w:rPr>
            </w:pPr>
          </w:p>
          <w:p w14:paraId="504E0B35" w14:textId="3B2A0E76" w:rsidR="00906643" w:rsidRPr="008C1199" w:rsidRDefault="007365D6" w:rsidP="007365D6">
            <w:pPr>
              <w:rPr>
                <w:rFonts w:ascii="Candara" w:hAnsi="Candara"/>
              </w:rPr>
            </w:pPr>
            <w:r>
              <w:rPr>
                <w:rFonts w:ascii="Candara" w:hAnsi="Candara"/>
              </w:rPr>
              <w:t>Start at 100 and all the way to zero. How many days can you do this? Did you find it easier the more you practiced counting backwards?</w:t>
            </w:r>
          </w:p>
        </w:tc>
        <w:tc>
          <w:tcPr>
            <w:tcW w:w="3511" w:type="dxa"/>
          </w:tcPr>
          <w:p w14:paraId="05D86AFA" w14:textId="77777777" w:rsidR="0070421C" w:rsidRPr="000B4793" w:rsidRDefault="0070421C" w:rsidP="0070421C">
            <w:pPr>
              <w:rPr>
                <w:rFonts w:ascii="Candara" w:hAnsi="Candara"/>
                <w:b/>
                <w:bCs/>
              </w:rPr>
            </w:pPr>
            <w:r w:rsidRPr="000B4793">
              <w:rPr>
                <w:rFonts w:ascii="Candara" w:hAnsi="Candara"/>
                <w:b/>
                <w:bCs/>
              </w:rPr>
              <w:t>Double it!</w:t>
            </w:r>
          </w:p>
          <w:p w14:paraId="5A8CA613" w14:textId="77777777" w:rsidR="0070421C" w:rsidRDefault="0070421C" w:rsidP="0070421C">
            <w:pPr>
              <w:rPr>
                <w:rFonts w:ascii="Candara" w:hAnsi="Candara"/>
              </w:rPr>
            </w:pPr>
            <w:r>
              <w:rPr>
                <w:rFonts w:ascii="Candara" w:hAnsi="Candara"/>
              </w:rPr>
              <w:t>Get 2 toys together in a pile, now keep doubling the pile with more toys/items with an adult.</w:t>
            </w:r>
          </w:p>
          <w:p w14:paraId="6B088B27" w14:textId="5BD462D5" w:rsidR="00D403F8" w:rsidRPr="008C1199" w:rsidRDefault="0070421C" w:rsidP="0070421C">
            <w:pPr>
              <w:rPr>
                <w:rFonts w:ascii="Candara" w:hAnsi="Candara"/>
              </w:rPr>
            </w:pPr>
            <w:r>
              <w:rPr>
                <w:rFonts w:ascii="Candara" w:hAnsi="Candara"/>
              </w:rPr>
              <w:t>2…4…</w:t>
            </w:r>
            <w:r w:rsidR="000B4793">
              <w:rPr>
                <w:rFonts w:ascii="Candara" w:hAnsi="Candara"/>
              </w:rPr>
              <w:t>8</w:t>
            </w:r>
            <w:r>
              <w:rPr>
                <w:rFonts w:ascii="Candara" w:hAnsi="Candara"/>
              </w:rPr>
              <w:t xml:space="preserve"> – how big can your double pile go to? Record in your jotter.</w:t>
            </w:r>
          </w:p>
        </w:tc>
        <w:tc>
          <w:tcPr>
            <w:tcW w:w="3511" w:type="dxa"/>
          </w:tcPr>
          <w:p w14:paraId="35D62C81" w14:textId="77777777" w:rsidR="007365D6" w:rsidRPr="000B4793" w:rsidRDefault="00C16A9B" w:rsidP="007365D6">
            <w:pPr>
              <w:rPr>
                <w:rFonts w:ascii="Candara" w:hAnsi="Candara"/>
                <w:b/>
                <w:bCs/>
              </w:rPr>
            </w:pPr>
            <w:r>
              <w:rPr>
                <w:rFonts w:ascii="Candara" w:hAnsi="Candara"/>
              </w:rPr>
              <w:t xml:space="preserve"> </w:t>
            </w:r>
            <w:r w:rsidR="007365D6" w:rsidRPr="000B4793">
              <w:rPr>
                <w:rFonts w:ascii="Candara" w:hAnsi="Candara"/>
                <w:b/>
                <w:bCs/>
              </w:rPr>
              <w:t>Number Facts</w:t>
            </w:r>
          </w:p>
          <w:p w14:paraId="46C87254" w14:textId="74761FFC" w:rsidR="00C877F4" w:rsidRPr="008C1199" w:rsidRDefault="007365D6" w:rsidP="007365D6">
            <w:pPr>
              <w:rPr>
                <w:rFonts w:ascii="Candara" w:hAnsi="Candara"/>
              </w:rPr>
            </w:pPr>
            <w:r>
              <w:rPr>
                <w:rFonts w:ascii="Candara" w:hAnsi="Candara"/>
              </w:rPr>
              <w:t>Roll a dice or ask an adult to pick a number between 1-6. How quickly can you read the number? What other number does it need to make 10 or 20?</w:t>
            </w:r>
          </w:p>
        </w:tc>
      </w:tr>
      <w:tr w:rsidR="00906643" w:rsidRPr="008C1199" w14:paraId="67D20042" w14:textId="77777777" w:rsidTr="00F14C79">
        <w:trPr>
          <w:trHeight w:val="1764"/>
        </w:trPr>
        <w:tc>
          <w:tcPr>
            <w:tcW w:w="3511" w:type="dxa"/>
          </w:tcPr>
          <w:p w14:paraId="69287AA1" w14:textId="60BBFBD1" w:rsidR="00906643" w:rsidRPr="000B4793" w:rsidRDefault="000B4793" w:rsidP="00D403F8">
            <w:pPr>
              <w:rPr>
                <w:rFonts w:ascii="Candara" w:hAnsi="Candara"/>
                <w:b/>
                <w:bCs/>
              </w:rPr>
            </w:pPr>
            <w:r>
              <w:rPr>
                <w:rFonts w:ascii="Candara" w:hAnsi="Candara"/>
                <w:b/>
                <w:bCs/>
              </w:rPr>
              <w:t xml:space="preserve">Weight - </w:t>
            </w:r>
            <w:r w:rsidR="0070421C" w:rsidRPr="000B4793">
              <w:rPr>
                <w:rFonts w:ascii="Candara" w:hAnsi="Candara"/>
                <w:b/>
                <w:bCs/>
              </w:rPr>
              <w:t>How Heavy</w:t>
            </w:r>
            <w:r>
              <w:rPr>
                <w:rFonts w:ascii="Candara" w:hAnsi="Candara"/>
                <w:b/>
                <w:bCs/>
              </w:rPr>
              <w:t>?</w:t>
            </w:r>
          </w:p>
          <w:p w14:paraId="76AC7159" w14:textId="1F4ABEAE" w:rsidR="0070421C" w:rsidRPr="008C1199" w:rsidRDefault="0070421C" w:rsidP="00D403F8">
            <w:pPr>
              <w:rPr>
                <w:rFonts w:ascii="Candara" w:hAnsi="Candara"/>
              </w:rPr>
            </w:pPr>
            <w:r>
              <w:rPr>
                <w:rFonts w:ascii="Candara" w:hAnsi="Candara"/>
              </w:rPr>
              <w:t>Can you find two objects or toys you think weigh the same. Find an object that weighs less and an object that weighs more. Write what you found in your jotter.</w:t>
            </w:r>
          </w:p>
        </w:tc>
        <w:tc>
          <w:tcPr>
            <w:tcW w:w="3511" w:type="dxa"/>
          </w:tcPr>
          <w:p w14:paraId="499F978C" w14:textId="77777777" w:rsidR="00D403F8" w:rsidRPr="000B4793" w:rsidRDefault="0070421C" w:rsidP="00D403F8">
            <w:pPr>
              <w:rPr>
                <w:rFonts w:ascii="Candara" w:hAnsi="Candara"/>
                <w:b/>
                <w:bCs/>
              </w:rPr>
            </w:pPr>
            <w:r w:rsidRPr="000B4793">
              <w:rPr>
                <w:rFonts w:ascii="Candara" w:hAnsi="Candara"/>
                <w:b/>
                <w:bCs/>
              </w:rPr>
              <w:t>Size Order</w:t>
            </w:r>
          </w:p>
          <w:p w14:paraId="26290909" w14:textId="2CD72E32" w:rsidR="0070421C" w:rsidRPr="008C1199" w:rsidRDefault="0070421C" w:rsidP="00D403F8">
            <w:pPr>
              <w:rPr>
                <w:rFonts w:ascii="Candara" w:hAnsi="Candara"/>
              </w:rPr>
            </w:pPr>
            <w:r>
              <w:rPr>
                <w:rFonts w:ascii="Candara" w:hAnsi="Candara"/>
              </w:rPr>
              <w:t xml:space="preserve">Get 10 different objects, toys or other items with an adult. Can you put them into size order from </w:t>
            </w:r>
            <w:r w:rsidR="009A221C">
              <w:rPr>
                <w:rFonts w:ascii="Candara" w:hAnsi="Candara"/>
              </w:rPr>
              <w:t xml:space="preserve">smallest to largest then </w:t>
            </w:r>
            <w:r>
              <w:rPr>
                <w:rFonts w:ascii="Candara" w:hAnsi="Candara"/>
              </w:rPr>
              <w:t>largest to smallest?</w:t>
            </w:r>
          </w:p>
        </w:tc>
        <w:tc>
          <w:tcPr>
            <w:tcW w:w="3511" w:type="dxa"/>
          </w:tcPr>
          <w:p w14:paraId="11581D34" w14:textId="77777777" w:rsidR="000B4793" w:rsidRDefault="0070421C" w:rsidP="000B4793">
            <w:pPr>
              <w:pStyle w:val="NormalWeb"/>
              <w:jc w:val="center"/>
              <w:rPr>
                <w:rFonts w:ascii="Candara" w:hAnsi="Candara"/>
                <w:b/>
                <w:bCs/>
              </w:rPr>
            </w:pPr>
            <w:r w:rsidRPr="000B4793">
              <w:rPr>
                <w:rFonts w:ascii="Candara" w:hAnsi="Candara"/>
                <w:b/>
                <w:bCs/>
              </w:rPr>
              <w:t xml:space="preserve"> </w:t>
            </w:r>
            <w:r w:rsidR="007365D6" w:rsidRPr="000B4793">
              <w:rPr>
                <w:rFonts w:ascii="Candara" w:hAnsi="Candara"/>
                <w:b/>
                <w:bCs/>
              </w:rPr>
              <w:t>Volume</w:t>
            </w:r>
          </w:p>
          <w:p w14:paraId="0F4C6AD9" w14:textId="3FBE5793" w:rsidR="0070421C" w:rsidRPr="000B4793" w:rsidRDefault="007365D6" w:rsidP="000B4793">
            <w:pPr>
              <w:pStyle w:val="NormalWeb"/>
              <w:jc w:val="center"/>
              <w:rPr>
                <w:rFonts w:ascii="Candara" w:hAnsi="Candara"/>
                <w:b/>
                <w:bCs/>
              </w:rPr>
            </w:pPr>
            <w:r>
              <w:rPr>
                <w:rFonts w:ascii="Candara" w:hAnsi="Candara"/>
              </w:rPr>
              <w:t>Estimate how many small cups</w:t>
            </w:r>
            <w:r w:rsidR="000B4793">
              <w:rPr>
                <w:rFonts w:ascii="Candara" w:hAnsi="Candara"/>
              </w:rPr>
              <w:t>,</w:t>
            </w:r>
            <w:r>
              <w:rPr>
                <w:rFonts w:ascii="Candara" w:hAnsi="Candara"/>
              </w:rPr>
              <w:t xml:space="preserve"> </w:t>
            </w:r>
            <w:r w:rsidR="000B4793">
              <w:rPr>
                <w:rFonts w:ascii="Candara" w:hAnsi="Candara"/>
              </w:rPr>
              <w:t xml:space="preserve">ladles or </w:t>
            </w:r>
            <w:r>
              <w:rPr>
                <w:rFonts w:ascii="Candara" w:hAnsi="Candara"/>
              </w:rPr>
              <w:t xml:space="preserve">spoons of water it takes to fill up some containers </w:t>
            </w:r>
            <w:proofErr w:type="gramStart"/>
            <w:r>
              <w:rPr>
                <w:rFonts w:ascii="Candara" w:hAnsi="Candara"/>
              </w:rPr>
              <w:t>e</w:t>
            </w:r>
            <w:r w:rsidR="000B4793">
              <w:rPr>
                <w:rFonts w:ascii="Candara" w:hAnsi="Candara"/>
              </w:rPr>
              <w:t>.</w:t>
            </w:r>
            <w:r>
              <w:rPr>
                <w:rFonts w:ascii="Candara" w:hAnsi="Candara"/>
              </w:rPr>
              <w:t>g</w:t>
            </w:r>
            <w:r w:rsidR="000B4793">
              <w:rPr>
                <w:rFonts w:ascii="Candara" w:hAnsi="Candara"/>
              </w:rPr>
              <w:t>.</w:t>
            </w:r>
            <w:proofErr w:type="gramEnd"/>
            <w:r>
              <w:rPr>
                <w:rFonts w:ascii="Candara" w:hAnsi="Candara"/>
              </w:rPr>
              <w:t xml:space="preserve"> mug, </w:t>
            </w:r>
            <w:r w:rsidR="000B4793">
              <w:rPr>
                <w:rFonts w:ascii="Candara" w:hAnsi="Candara"/>
              </w:rPr>
              <w:t xml:space="preserve">bowl, </w:t>
            </w:r>
            <w:r>
              <w:rPr>
                <w:rFonts w:ascii="Candara" w:hAnsi="Candara"/>
              </w:rPr>
              <w:t xml:space="preserve">pot, </w:t>
            </w:r>
            <w:r w:rsidR="000B4793">
              <w:rPr>
                <w:rFonts w:ascii="Candara" w:hAnsi="Candara"/>
              </w:rPr>
              <w:t>jug</w:t>
            </w:r>
            <w:r>
              <w:rPr>
                <w:rFonts w:ascii="Candara" w:hAnsi="Candara"/>
              </w:rPr>
              <w:t>.</w:t>
            </w:r>
          </w:p>
        </w:tc>
        <w:tc>
          <w:tcPr>
            <w:tcW w:w="3511" w:type="dxa"/>
          </w:tcPr>
          <w:p w14:paraId="305867E0" w14:textId="04327859" w:rsidR="009A221C" w:rsidRDefault="009A221C" w:rsidP="00C877F4">
            <w:pPr>
              <w:rPr>
                <w:rFonts w:ascii="Candara" w:hAnsi="Candara"/>
                <w:b/>
                <w:bCs/>
              </w:rPr>
            </w:pPr>
            <w:r w:rsidRPr="000B4793">
              <w:rPr>
                <w:rFonts w:ascii="Candara" w:hAnsi="Candara"/>
                <w:b/>
                <w:bCs/>
              </w:rPr>
              <w:t>Volume</w:t>
            </w:r>
          </w:p>
          <w:p w14:paraId="1F3FAEEC" w14:textId="77777777" w:rsidR="000B4793" w:rsidRPr="000B4793" w:rsidRDefault="000B4793" w:rsidP="00C877F4">
            <w:pPr>
              <w:rPr>
                <w:rFonts w:ascii="Candara" w:hAnsi="Candara"/>
                <w:b/>
                <w:bCs/>
              </w:rPr>
            </w:pPr>
          </w:p>
          <w:p w14:paraId="37C05036" w14:textId="125FB477" w:rsidR="00C16A9B" w:rsidRPr="008C1199" w:rsidRDefault="009A221C" w:rsidP="00C877F4">
            <w:pPr>
              <w:rPr>
                <w:rFonts w:ascii="Candara" w:hAnsi="Candara"/>
              </w:rPr>
            </w:pPr>
            <w:r>
              <w:rPr>
                <w:rFonts w:ascii="Candara" w:hAnsi="Candara"/>
              </w:rPr>
              <w:t xml:space="preserve">Using empty containers in the sink/bath, can you fill it up to demonstrate, half-full, full and empty? </w:t>
            </w:r>
          </w:p>
        </w:tc>
      </w:tr>
      <w:tr w:rsidR="00906643" w:rsidRPr="008C1199" w14:paraId="3EF84F22" w14:textId="77777777" w:rsidTr="00F14C79">
        <w:trPr>
          <w:trHeight w:val="1780"/>
        </w:trPr>
        <w:tc>
          <w:tcPr>
            <w:tcW w:w="3511" w:type="dxa"/>
          </w:tcPr>
          <w:p w14:paraId="12036213" w14:textId="0009CEBC" w:rsidR="007365D6" w:rsidRPr="000B4793" w:rsidRDefault="007365D6" w:rsidP="007365D6">
            <w:pPr>
              <w:rPr>
                <w:rFonts w:ascii="Candara" w:hAnsi="Candara"/>
                <w:b/>
                <w:bCs/>
              </w:rPr>
            </w:pPr>
            <w:r w:rsidRPr="000B4793">
              <w:rPr>
                <w:rFonts w:ascii="Candara" w:hAnsi="Candara"/>
                <w:b/>
                <w:bCs/>
              </w:rPr>
              <w:t>Length</w:t>
            </w:r>
          </w:p>
          <w:p w14:paraId="106281D7" w14:textId="5CE14405" w:rsidR="00906643" w:rsidRDefault="007365D6" w:rsidP="007365D6">
            <w:pPr>
              <w:rPr>
                <w:rFonts w:ascii="Candara" w:hAnsi="Candara"/>
              </w:rPr>
            </w:pPr>
            <w:r>
              <w:rPr>
                <w:rFonts w:ascii="Candara" w:hAnsi="Candara"/>
              </w:rPr>
              <w:t xml:space="preserve">Choose some items and lay them out to measure </w:t>
            </w:r>
            <w:proofErr w:type="gramStart"/>
            <w:r w:rsidR="000B4793">
              <w:rPr>
                <w:rFonts w:ascii="Candara" w:hAnsi="Candara"/>
              </w:rPr>
              <w:t>e.g.</w:t>
            </w:r>
            <w:proofErr w:type="gramEnd"/>
            <w:r>
              <w:rPr>
                <w:rFonts w:ascii="Candara" w:hAnsi="Candara"/>
              </w:rPr>
              <w:t xml:space="preserve"> how many bits of pasta long is a book?</w:t>
            </w:r>
          </w:p>
          <w:p w14:paraId="2785A414" w14:textId="2ACD4446" w:rsidR="007365D6" w:rsidRPr="008C1199" w:rsidRDefault="007365D6" w:rsidP="007365D6">
            <w:pPr>
              <w:rPr>
                <w:rFonts w:ascii="Candara" w:hAnsi="Candara"/>
              </w:rPr>
            </w:pPr>
            <w:r>
              <w:rPr>
                <w:rFonts w:ascii="Candara" w:hAnsi="Candara"/>
              </w:rPr>
              <w:t xml:space="preserve">Which </w:t>
            </w:r>
            <w:r w:rsidR="000B4793">
              <w:rPr>
                <w:rFonts w:ascii="Candara" w:hAnsi="Candara"/>
              </w:rPr>
              <w:t>item</w:t>
            </w:r>
            <w:r>
              <w:rPr>
                <w:rFonts w:ascii="Candara" w:hAnsi="Candara"/>
              </w:rPr>
              <w:t xml:space="preserve"> is longest/shortest?</w:t>
            </w:r>
          </w:p>
        </w:tc>
        <w:tc>
          <w:tcPr>
            <w:tcW w:w="3511" w:type="dxa"/>
          </w:tcPr>
          <w:p w14:paraId="2DB1DBD2" w14:textId="1FC10893" w:rsidR="000544FB" w:rsidRDefault="000544FB" w:rsidP="007365D6">
            <w:pPr>
              <w:rPr>
                <w:rFonts w:ascii="Candara" w:hAnsi="Candara"/>
                <w:b/>
                <w:bCs/>
              </w:rPr>
            </w:pPr>
            <w:r w:rsidRPr="000B4793">
              <w:rPr>
                <w:rFonts w:ascii="Candara" w:hAnsi="Candara"/>
                <w:b/>
                <w:bCs/>
              </w:rPr>
              <w:t>Length</w:t>
            </w:r>
          </w:p>
          <w:p w14:paraId="4B72AC65" w14:textId="77777777" w:rsidR="000B4793" w:rsidRPr="000B4793" w:rsidRDefault="000B4793" w:rsidP="007365D6">
            <w:pPr>
              <w:rPr>
                <w:rFonts w:ascii="Candara" w:hAnsi="Candara"/>
                <w:b/>
                <w:bCs/>
              </w:rPr>
            </w:pPr>
          </w:p>
          <w:p w14:paraId="52DD5219" w14:textId="26C32C6D" w:rsidR="009A221C" w:rsidRPr="008C1199" w:rsidRDefault="007365D6" w:rsidP="007365D6">
            <w:pPr>
              <w:rPr>
                <w:rFonts w:ascii="Candara" w:hAnsi="Candara"/>
              </w:rPr>
            </w:pPr>
            <w:r>
              <w:rPr>
                <w:rFonts w:ascii="Candara" w:hAnsi="Candara"/>
              </w:rPr>
              <w:t xml:space="preserve">Find things around your house that are </w:t>
            </w:r>
            <w:r w:rsidR="000544FB">
              <w:rPr>
                <w:rFonts w:ascii="Candara" w:hAnsi="Candara"/>
              </w:rPr>
              <w:t xml:space="preserve">longer or shorter than </w:t>
            </w:r>
            <w:r w:rsidR="000B4793">
              <w:rPr>
                <w:rFonts w:ascii="Candara" w:hAnsi="Candara"/>
              </w:rPr>
              <w:t>your</w:t>
            </w:r>
            <w:r w:rsidR="000544FB">
              <w:rPr>
                <w:rFonts w:ascii="Candara" w:hAnsi="Candara"/>
              </w:rPr>
              <w:t xml:space="preserve"> pencil. List these in your jotter.</w:t>
            </w:r>
          </w:p>
        </w:tc>
        <w:tc>
          <w:tcPr>
            <w:tcW w:w="3511" w:type="dxa"/>
          </w:tcPr>
          <w:p w14:paraId="0047761B" w14:textId="77777777" w:rsidR="007365D6" w:rsidRDefault="007365D6" w:rsidP="007365D6">
            <w:pPr>
              <w:rPr>
                <w:rFonts w:ascii="Candara" w:hAnsi="Candara"/>
              </w:rPr>
            </w:pPr>
            <w:r w:rsidRPr="000B4793">
              <w:rPr>
                <w:rFonts w:ascii="Candara" w:hAnsi="Candara"/>
                <w:b/>
                <w:bCs/>
              </w:rPr>
              <w:t>Time Diary</w:t>
            </w:r>
            <w:r>
              <w:rPr>
                <w:rFonts w:ascii="Candara" w:hAnsi="Candara"/>
              </w:rPr>
              <w:br/>
              <w:t xml:space="preserve">Keep a diary of your day using times. What time did you get up, eat, play, work, or have a bath? </w:t>
            </w:r>
          </w:p>
          <w:p w14:paraId="0FE00C41" w14:textId="7ECBD9F4" w:rsidR="00906643" w:rsidRDefault="007365D6" w:rsidP="007365D6">
            <w:pPr>
              <w:rPr>
                <w:rFonts w:ascii="Candara" w:hAnsi="Candara"/>
              </w:rPr>
            </w:pPr>
            <w:r>
              <w:rPr>
                <w:rFonts w:ascii="Candara" w:hAnsi="Candara"/>
              </w:rPr>
              <w:t>Use o’clock and half past times</w:t>
            </w:r>
            <w:r w:rsidR="000B4793">
              <w:rPr>
                <w:rFonts w:ascii="Candara" w:hAnsi="Candara"/>
              </w:rPr>
              <w:t>.</w:t>
            </w:r>
            <w:r>
              <w:rPr>
                <w:rFonts w:ascii="Candara" w:hAnsi="Candara"/>
              </w:rPr>
              <w:t xml:space="preserve"> Write this in your jotter</w:t>
            </w:r>
            <w:r w:rsidR="000B4793">
              <w:rPr>
                <w:rFonts w:ascii="Candara" w:hAnsi="Candara"/>
              </w:rPr>
              <w:t xml:space="preserve"> using analogue, digital and word format.</w:t>
            </w:r>
          </w:p>
          <w:p w14:paraId="0FA3767B" w14:textId="20E1C219" w:rsidR="000B4793" w:rsidRPr="008C1199" w:rsidRDefault="000B4793" w:rsidP="007365D6">
            <w:pPr>
              <w:rPr>
                <w:rFonts w:ascii="Candara" w:hAnsi="Candara"/>
              </w:rPr>
            </w:pPr>
          </w:p>
        </w:tc>
        <w:tc>
          <w:tcPr>
            <w:tcW w:w="3511" w:type="dxa"/>
          </w:tcPr>
          <w:p w14:paraId="15867BE0" w14:textId="77777777" w:rsidR="007365D6" w:rsidRPr="000B4793" w:rsidRDefault="007365D6" w:rsidP="007365D6">
            <w:pPr>
              <w:rPr>
                <w:rFonts w:ascii="Candara" w:hAnsi="Candara"/>
                <w:b/>
                <w:bCs/>
              </w:rPr>
            </w:pPr>
            <w:r w:rsidRPr="000B4793">
              <w:rPr>
                <w:rFonts w:ascii="Candara" w:hAnsi="Candara"/>
                <w:b/>
                <w:bCs/>
              </w:rPr>
              <w:lastRenderedPageBreak/>
              <w:t>Sharing</w:t>
            </w:r>
          </w:p>
          <w:p w14:paraId="634AF4AC" w14:textId="77777777" w:rsidR="007365D6" w:rsidRDefault="007365D6" w:rsidP="007365D6">
            <w:pPr>
              <w:rPr>
                <w:rFonts w:ascii="Candara" w:hAnsi="Candara"/>
              </w:rPr>
            </w:pPr>
            <w:r>
              <w:rPr>
                <w:rFonts w:ascii="Candara" w:hAnsi="Candara"/>
              </w:rPr>
              <w:t>Get 12 sweets and share them out between 2 toys. How many do they get each?</w:t>
            </w:r>
          </w:p>
          <w:p w14:paraId="4D996272" w14:textId="77777777" w:rsidR="007365D6" w:rsidRDefault="007365D6" w:rsidP="007365D6">
            <w:pPr>
              <w:rPr>
                <w:rFonts w:ascii="Candara" w:hAnsi="Candara"/>
              </w:rPr>
            </w:pPr>
            <w:r>
              <w:rPr>
                <w:rFonts w:ascii="Candara" w:hAnsi="Candara"/>
              </w:rPr>
              <w:t>Now try it for 3 and 4 toys!</w:t>
            </w:r>
          </w:p>
          <w:p w14:paraId="150369A3" w14:textId="6B501E7E" w:rsidR="00E24EC9" w:rsidRPr="008C1199" w:rsidRDefault="00E24EC9" w:rsidP="00C877F4">
            <w:pPr>
              <w:rPr>
                <w:rFonts w:ascii="Candara" w:hAnsi="Candara"/>
              </w:rPr>
            </w:pPr>
            <w:r>
              <w:rPr>
                <w:rFonts w:ascii="Candara" w:hAnsi="Candara"/>
              </w:rPr>
              <w:t xml:space="preserve"> </w:t>
            </w:r>
          </w:p>
        </w:tc>
      </w:tr>
    </w:tbl>
    <w:p w14:paraId="570098AD" w14:textId="50F8F491" w:rsidR="00FD5A99" w:rsidRDefault="00FD5A99" w:rsidP="00F14C79">
      <w:pPr>
        <w:jc w:val="both"/>
      </w:pPr>
    </w:p>
    <w:sectPr w:rsidR="00FD5A99" w:rsidSect="008C119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assoonInfant">
    <w:altName w:val="Calibri"/>
    <w:charset w:val="00"/>
    <w:family w:val="auto"/>
    <w:pitch w:val="variable"/>
    <w:sig w:usb0="800000AF" w:usb1="4000204A"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544FB"/>
    <w:rsid w:val="000B4793"/>
    <w:rsid w:val="0013678C"/>
    <w:rsid w:val="002126CB"/>
    <w:rsid w:val="00224A0D"/>
    <w:rsid w:val="00350040"/>
    <w:rsid w:val="00355A99"/>
    <w:rsid w:val="0038342D"/>
    <w:rsid w:val="00410546"/>
    <w:rsid w:val="00506CB9"/>
    <w:rsid w:val="005C5532"/>
    <w:rsid w:val="0070421C"/>
    <w:rsid w:val="007365D6"/>
    <w:rsid w:val="00787F8D"/>
    <w:rsid w:val="007C49E6"/>
    <w:rsid w:val="008C1199"/>
    <w:rsid w:val="00906643"/>
    <w:rsid w:val="009A221C"/>
    <w:rsid w:val="009F45CB"/>
    <w:rsid w:val="00A444C5"/>
    <w:rsid w:val="00AF6A16"/>
    <w:rsid w:val="00BA5B34"/>
    <w:rsid w:val="00BE764B"/>
    <w:rsid w:val="00C00ADA"/>
    <w:rsid w:val="00C16A9B"/>
    <w:rsid w:val="00C41F53"/>
    <w:rsid w:val="00C877F4"/>
    <w:rsid w:val="00D403F8"/>
    <w:rsid w:val="00DA2267"/>
    <w:rsid w:val="00DA565F"/>
    <w:rsid w:val="00DC65C0"/>
    <w:rsid w:val="00E24EC9"/>
    <w:rsid w:val="00E8178E"/>
    <w:rsid w:val="00F00DDF"/>
    <w:rsid w:val="00F14C79"/>
    <w:rsid w:val="00FD0FCD"/>
    <w:rsid w:val="00FD5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81E6"/>
  <w15:docId w15:val="{DEF9E735-CF7E-4677-8D9E-F4BB58FA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7F4"/>
    <w:rPr>
      <w:color w:val="0000FF"/>
      <w:u w:val="single"/>
    </w:rPr>
  </w:style>
  <w:style w:type="character" w:styleId="FollowedHyperlink">
    <w:name w:val="FollowedHyperlink"/>
    <w:basedOn w:val="DefaultParagraphFont"/>
    <w:uiPriority w:val="99"/>
    <w:semiHidden/>
    <w:unhideWhenUsed/>
    <w:rsid w:val="00C877F4"/>
    <w:rPr>
      <w:color w:val="800080" w:themeColor="followedHyperlink"/>
      <w:u w:val="single"/>
    </w:rPr>
  </w:style>
  <w:style w:type="paragraph" w:styleId="NormalWeb">
    <w:name w:val="Normal (Web)"/>
    <w:basedOn w:val="Normal"/>
    <w:uiPriority w:val="99"/>
    <w:unhideWhenUsed/>
    <w:rsid w:val="00C16A9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194322">
      <w:bodyDiv w:val="1"/>
      <w:marLeft w:val="0"/>
      <w:marRight w:val="0"/>
      <w:marTop w:val="0"/>
      <w:marBottom w:val="0"/>
      <w:divBdr>
        <w:top w:val="none" w:sz="0" w:space="0" w:color="auto"/>
        <w:left w:val="none" w:sz="0" w:space="0" w:color="auto"/>
        <w:bottom w:val="none" w:sz="0" w:space="0" w:color="auto"/>
        <w:right w:val="none" w:sz="0" w:space="0" w:color="auto"/>
      </w:divBdr>
      <w:divsChild>
        <w:div w:id="725300267">
          <w:marLeft w:val="0"/>
          <w:marRight w:val="0"/>
          <w:marTop w:val="0"/>
          <w:marBottom w:val="0"/>
          <w:divBdr>
            <w:top w:val="none" w:sz="0" w:space="0" w:color="auto"/>
            <w:left w:val="none" w:sz="0" w:space="0" w:color="auto"/>
            <w:bottom w:val="none" w:sz="0" w:space="0" w:color="auto"/>
            <w:right w:val="none" w:sz="0" w:space="0" w:color="auto"/>
          </w:divBdr>
          <w:divsChild>
            <w:div w:id="1526019444">
              <w:marLeft w:val="0"/>
              <w:marRight w:val="0"/>
              <w:marTop w:val="0"/>
              <w:marBottom w:val="0"/>
              <w:divBdr>
                <w:top w:val="none" w:sz="0" w:space="0" w:color="auto"/>
                <w:left w:val="none" w:sz="0" w:space="0" w:color="auto"/>
                <w:bottom w:val="none" w:sz="0" w:space="0" w:color="auto"/>
                <w:right w:val="none" w:sz="0" w:space="0" w:color="auto"/>
              </w:divBdr>
              <w:divsChild>
                <w:div w:id="28915651">
                  <w:marLeft w:val="0"/>
                  <w:marRight w:val="0"/>
                  <w:marTop w:val="0"/>
                  <w:marBottom w:val="0"/>
                  <w:divBdr>
                    <w:top w:val="none" w:sz="0" w:space="0" w:color="auto"/>
                    <w:left w:val="none" w:sz="0" w:space="0" w:color="auto"/>
                    <w:bottom w:val="none" w:sz="0" w:space="0" w:color="auto"/>
                    <w:right w:val="none" w:sz="0" w:space="0" w:color="auto"/>
                  </w:divBdr>
                  <w:divsChild>
                    <w:div w:id="1427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Leah Dillon</cp:lastModifiedBy>
  <cp:revision>2</cp:revision>
  <cp:lastPrinted>2020-03-18T10:55:00Z</cp:lastPrinted>
  <dcterms:created xsi:type="dcterms:W3CDTF">2021-01-07T23:53:00Z</dcterms:created>
  <dcterms:modified xsi:type="dcterms:W3CDTF">2021-01-07T23:53:00Z</dcterms:modified>
</cp:coreProperties>
</file>