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0916" w14:textId="77777777" w:rsidR="003F6D20" w:rsidRPr="00E8178E" w:rsidRDefault="003F6D20" w:rsidP="003F6D20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0E5B73BD" wp14:editId="6573E376">
            <wp:extent cx="450389" cy="615123"/>
            <wp:effectExtent l="0" t="0" r="6985" b="0"/>
            <wp:docPr id="1" name="Picture 1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9EA22D9" wp14:editId="1647B7C6">
            <wp:extent cx="450389" cy="615123"/>
            <wp:effectExtent l="0" t="0" r="6985" b="0"/>
            <wp:docPr id="3" name="Picture 3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4F68" w14:textId="77777777" w:rsidR="003F6D20" w:rsidRDefault="003F6D20" w:rsidP="003F6D20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D6E2E63" w14:textId="77777777" w:rsidR="003F6D20" w:rsidRPr="00E8178E" w:rsidRDefault="003F6D20" w:rsidP="003F6D20">
      <w:pPr>
        <w:rPr>
          <w:rFonts w:ascii="Candara" w:hAnsi="Candara"/>
          <w:b/>
          <w:bCs/>
          <w:sz w:val="28"/>
          <w:szCs w:val="28"/>
        </w:rPr>
      </w:pPr>
    </w:p>
    <w:p w14:paraId="1B59B67B" w14:textId="4A405C40" w:rsidR="003F6D20" w:rsidRDefault="003F6D20" w:rsidP="003F6D20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Pr="00523F29">
        <w:rPr>
          <w:rFonts w:ascii="Candara" w:hAnsi="Candara"/>
          <w:b/>
          <w:bCs/>
          <w:sz w:val="32"/>
          <w:szCs w:val="32"/>
        </w:rPr>
        <w:t>P3</w:t>
      </w:r>
      <w:r w:rsidR="00523F29" w:rsidRPr="00523F29">
        <w:rPr>
          <w:rFonts w:ascii="Candara" w:hAnsi="Candara"/>
          <w:b/>
          <w:bCs/>
          <w:sz w:val="32"/>
          <w:szCs w:val="32"/>
        </w:rPr>
        <w:t>G</w:t>
      </w:r>
      <w:r w:rsidRPr="00F14C79">
        <w:rPr>
          <w:rFonts w:ascii="Candara" w:hAnsi="Candara"/>
          <w:b/>
          <w:bCs/>
          <w:sz w:val="32"/>
          <w:szCs w:val="32"/>
        </w:rPr>
        <w:t xml:space="preserve">    Teacher </w:t>
      </w:r>
      <w:r w:rsidR="00523F29">
        <w:rPr>
          <w:rFonts w:ascii="Candara" w:hAnsi="Candara"/>
          <w:b/>
          <w:bCs/>
          <w:sz w:val="32"/>
          <w:szCs w:val="32"/>
        </w:rPr>
        <w:t>–</w:t>
      </w:r>
      <w:r>
        <w:rPr>
          <w:rFonts w:ascii="Candara" w:hAnsi="Candara"/>
          <w:b/>
          <w:bCs/>
          <w:sz w:val="32"/>
          <w:szCs w:val="32"/>
        </w:rPr>
        <w:t xml:space="preserve"> M</w:t>
      </w:r>
      <w:r w:rsidR="00523F29">
        <w:rPr>
          <w:rFonts w:ascii="Candara" w:hAnsi="Candara"/>
          <w:b/>
          <w:bCs/>
          <w:sz w:val="32"/>
          <w:szCs w:val="32"/>
        </w:rPr>
        <w:t>iss Gillooly</w:t>
      </w:r>
      <w:r>
        <w:rPr>
          <w:rFonts w:ascii="Candara" w:hAnsi="Candara"/>
          <w:b/>
          <w:bCs/>
          <w:sz w:val="32"/>
          <w:szCs w:val="32"/>
        </w:rPr>
        <w:t xml:space="preserve"> </w:t>
      </w:r>
      <w:r w:rsidR="00523F29">
        <w:rPr>
          <w:rFonts w:ascii="Candara" w:hAnsi="Candara"/>
          <w:b/>
          <w:bCs/>
          <w:sz w:val="32"/>
          <w:szCs w:val="32"/>
        </w:rPr>
        <w:t xml:space="preserve">  11</w:t>
      </w:r>
      <w:r w:rsidR="00523F29" w:rsidRPr="00523F29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523F29">
        <w:rPr>
          <w:rFonts w:ascii="Candara" w:hAnsi="Candara"/>
          <w:b/>
          <w:bCs/>
          <w:sz w:val="32"/>
          <w:szCs w:val="32"/>
        </w:rPr>
        <w:t>-22</w:t>
      </w:r>
      <w:r w:rsidR="00523F29" w:rsidRPr="00523F29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523F29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473A50B1" w14:textId="1236618C" w:rsidR="003F6D20" w:rsidRPr="003F6D20" w:rsidRDefault="003F6D20" w:rsidP="003F6D20">
      <w:pPr>
        <w:jc w:val="both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28"/>
          <w:szCs w:val="28"/>
        </w:rPr>
        <w:t xml:space="preserve">Literacy </w:t>
      </w:r>
      <w:r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5861F1B5" wp14:editId="4082913C">
            <wp:extent cx="568902" cy="44173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>Blue and Green</w:t>
      </w:r>
      <w:r w:rsidR="00523F29">
        <w:rPr>
          <w:rFonts w:ascii="Candara" w:hAnsi="Candara"/>
          <w:b/>
          <w:bCs/>
          <w:sz w:val="28"/>
          <w:szCs w:val="28"/>
        </w:rPr>
        <w:t>/Yellow</w:t>
      </w:r>
      <w:r>
        <w:rPr>
          <w:rFonts w:ascii="Candara" w:hAnsi="Candara"/>
          <w:b/>
          <w:bCs/>
          <w:sz w:val="28"/>
          <w:szCs w:val="28"/>
        </w:rPr>
        <w:t xml:space="preserve"> Groups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3F6D20" w:rsidRPr="008C1199" w14:paraId="61B71A9A" w14:textId="77777777" w:rsidTr="00547D2C">
        <w:trPr>
          <w:trHeight w:val="1780"/>
        </w:trPr>
        <w:tc>
          <w:tcPr>
            <w:tcW w:w="3511" w:type="dxa"/>
          </w:tcPr>
          <w:p w14:paraId="7814A24B" w14:textId="0AB5A343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a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book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, this could be your new book on Seesaw or one you have read before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.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Explain to an adult how you can use clues from cover and title to predict what it will be about.</w:t>
            </w:r>
          </w:p>
        </w:tc>
        <w:tc>
          <w:tcPr>
            <w:tcW w:w="3511" w:type="dxa"/>
          </w:tcPr>
          <w:p w14:paraId="4AA3126E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452957">
              <w:rPr>
                <w:rFonts w:ascii="Candara" w:hAnsi="Candara"/>
                <w:b/>
                <w:bCs/>
              </w:rPr>
              <w:t xml:space="preserve">Read your book to an adult. Discuss </w:t>
            </w:r>
            <w:r>
              <w:rPr>
                <w:rFonts w:ascii="Candara" w:hAnsi="Candara"/>
                <w:b/>
                <w:bCs/>
              </w:rPr>
              <w:t>any words you are not sure about and use a dictionary or online to check what they mean</w:t>
            </w:r>
            <w:r w:rsidRPr="00452957"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3511" w:type="dxa"/>
          </w:tcPr>
          <w:p w14:paraId="69917F3A" w14:textId="160ED5D3" w:rsidR="00523F29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Write a book review explaining what you liked and did not like about the book. Who would you recommend this book to? </w:t>
            </w:r>
            <w:r w:rsidR="00523F29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  <w:p w14:paraId="3991267E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511" w:type="dxa"/>
          </w:tcPr>
          <w:p w14:paraId="3929A400" w14:textId="77777777" w:rsidR="003F6D20" w:rsidRDefault="002A3754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Look round your house and write down ten nouns that you see </w:t>
            </w:r>
            <w:proofErr w:type="gramStart"/>
            <w:r>
              <w:rPr>
                <w:rFonts w:ascii="Candara" w:hAnsi="Candara"/>
                <w:b/>
                <w:bCs/>
              </w:rPr>
              <w:t>e.g.</w:t>
            </w:r>
            <w:proofErr w:type="gramEnd"/>
            <w:r>
              <w:rPr>
                <w:rFonts w:ascii="Candara" w:hAnsi="Candara"/>
                <w:b/>
                <w:bCs/>
              </w:rPr>
              <w:t xml:space="preserve"> sink, television, bed.</w:t>
            </w:r>
          </w:p>
          <w:p w14:paraId="53943A1D" w14:textId="77777777" w:rsidR="002A3754" w:rsidRDefault="002A3754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107E8B6A" w14:textId="0B1E254E" w:rsidR="002A3754" w:rsidRPr="00452957" w:rsidRDefault="002A3754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(Extension</w:t>
            </w:r>
            <w:proofErr w:type="gramStart"/>
            <w:r>
              <w:rPr>
                <w:rFonts w:ascii="Candara" w:hAnsi="Candara"/>
                <w:b/>
                <w:bCs/>
              </w:rPr>
              <w:t>-  use</w:t>
            </w:r>
            <w:proofErr w:type="gramEnd"/>
            <w:r>
              <w:rPr>
                <w:rFonts w:ascii="Candara" w:hAnsi="Candara"/>
                <w:b/>
                <w:bCs/>
              </w:rPr>
              <w:t xml:space="preserve"> an adjective to describe each noun e.g. soft bed)</w:t>
            </w:r>
          </w:p>
        </w:tc>
      </w:tr>
      <w:tr w:rsidR="003F6D20" w:rsidRPr="008C1199" w14:paraId="5A321B61" w14:textId="77777777" w:rsidTr="00547D2C">
        <w:trPr>
          <w:trHeight w:val="1764"/>
        </w:trPr>
        <w:tc>
          <w:tcPr>
            <w:tcW w:w="3511" w:type="dxa"/>
          </w:tcPr>
          <w:p w14:paraId="48846F85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1BB71889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and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draw a picture of something you found interesting and label it.</w:t>
            </w:r>
          </w:p>
        </w:tc>
        <w:tc>
          <w:tcPr>
            <w:tcW w:w="3511" w:type="dxa"/>
          </w:tcPr>
          <w:p w14:paraId="5A3503BA" w14:textId="126E612E" w:rsidR="003F6D20" w:rsidRDefault="003F6D20" w:rsidP="00547D2C">
            <w:pPr>
              <w:pStyle w:val="NormalWeb"/>
              <w:rPr>
                <w:rFonts w:ascii="Candara" w:hAnsi="Candara"/>
                <w:b/>
                <w:color w:val="050505"/>
              </w:rPr>
            </w:pPr>
            <w:r w:rsidRPr="003A31B7">
              <w:rPr>
                <w:rFonts w:ascii="Candara" w:hAnsi="Candara"/>
                <w:b/>
                <w:color w:val="050505"/>
              </w:rPr>
              <w:t xml:space="preserve">Write down at least </w:t>
            </w:r>
            <w:r w:rsidR="00523F29">
              <w:rPr>
                <w:rFonts w:ascii="Candara" w:hAnsi="Candara"/>
                <w:b/>
                <w:color w:val="050505"/>
              </w:rPr>
              <w:t xml:space="preserve">five </w:t>
            </w:r>
            <w:r w:rsidRPr="003A31B7">
              <w:rPr>
                <w:rFonts w:ascii="Candara" w:hAnsi="Candara"/>
                <w:b/>
                <w:color w:val="050505"/>
              </w:rPr>
              <w:t>interesting facts that you have found out in your reading</w:t>
            </w:r>
            <w:r w:rsidR="00523F29">
              <w:rPr>
                <w:rFonts w:ascii="Candara" w:hAnsi="Candara"/>
                <w:b/>
                <w:color w:val="050505"/>
              </w:rPr>
              <w:t xml:space="preserve"> </w:t>
            </w:r>
            <w:r w:rsidR="002A3754">
              <w:rPr>
                <w:rFonts w:ascii="Candara" w:hAnsi="Candara"/>
                <w:b/>
                <w:color w:val="050505"/>
              </w:rPr>
              <w:t xml:space="preserve">book </w:t>
            </w:r>
            <w:r w:rsidR="00523F29">
              <w:rPr>
                <w:rFonts w:ascii="Candara" w:hAnsi="Candara"/>
                <w:b/>
                <w:color w:val="050505"/>
              </w:rPr>
              <w:t>if it is non-fiction (true)</w:t>
            </w:r>
          </w:p>
          <w:p w14:paraId="3EDCED1B" w14:textId="5CF5723F" w:rsidR="003F6D20" w:rsidRPr="00523F29" w:rsidRDefault="00523F29" w:rsidP="00523F29">
            <w:pPr>
              <w:pStyle w:val="NormalWeb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Describe the best part of the book if it is fiction (made up).</w:t>
            </w:r>
          </w:p>
        </w:tc>
        <w:tc>
          <w:tcPr>
            <w:tcW w:w="3511" w:type="dxa"/>
          </w:tcPr>
          <w:p w14:paraId="3C810C49" w14:textId="7AEF1E30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Recount a day you have enjoyed </w:t>
            </w:r>
            <w:r w:rsidR="002A3754">
              <w:rPr>
                <w:rFonts w:ascii="Candara" w:hAnsi="Candara"/>
                <w:b/>
                <w:bCs/>
                <w:sz w:val="24"/>
                <w:szCs w:val="24"/>
              </w:rPr>
              <w:t>in the last few weeks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. Include a title and paragraphs. Remember to start with First, Then, Next and Finally.</w:t>
            </w:r>
          </w:p>
        </w:tc>
        <w:tc>
          <w:tcPr>
            <w:tcW w:w="3511" w:type="dxa"/>
          </w:tcPr>
          <w:p w14:paraId="3DC12071" w14:textId="77777777" w:rsidR="003F6D20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Copy your spelling words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.  </w:t>
            </w:r>
          </w:p>
          <w:p w14:paraId="35065350" w14:textId="77777777" w:rsidR="003F6D20" w:rsidRPr="00CD2325" w:rsidRDefault="003F6D20" w:rsidP="00547D2C">
            <w:pPr>
              <w:jc w:val="lef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(added on seesaw each week)</w:t>
            </w:r>
          </w:p>
          <w:p w14:paraId="4EB6E9B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Pick one of the fun spelling strategies to use with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this week’s words.</w:t>
            </w:r>
          </w:p>
        </w:tc>
      </w:tr>
      <w:tr w:rsidR="003F6D20" w:rsidRPr="008C1199" w14:paraId="7ADD1429" w14:textId="77777777" w:rsidTr="00547D2C">
        <w:trPr>
          <w:trHeight w:val="1780"/>
        </w:trPr>
        <w:tc>
          <w:tcPr>
            <w:tcW w:w="3511" w:type="dxa"/>
          </w:tcPr>
          <w:p w14:paraId="78516291" w14:textId="77777777" w:rsidR="003F6D20" w:rsidRPr="00CD2325" w:rsidRDefault="003F6D20" w:rsidP="00547D2C">
            <w:pPr>
              <w:jc w:val="left"/>
              <w:rPr>
                <w:rFonts w:ascii="Candara" w:hAnsi="Candara"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Read your book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to a family member and try and read with expression to make it come alive for them.</w:t>
            </w:r>
          </w:p>
          <w:p w14:paraId="45C85A2D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  <w:p w14:paraId="323859F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</w:p>
        </w:tc>
        <w:tc>
          <w:tcPr>
            <w:tcW w:w="3511" w:type="dxa"/>
          </w:tcPr>
          <w:p w14:paraId="00A5837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Create a new front cover and possible title for your book.</w:t>
            </w:r>
          </w:p>
        </w:tc>
        <w:tc>
          <w:tcPr>
            <w:tcW w:w="3511" w:type="dxa"/>
          </w:tcPr>
          <w:p w14:paraId="68B24952" w14:textId="14E8F6C3" w:rsidR="003F6D20" w:rsidRPr="00452957" w:rsidRDefault="00523F29" w:rsidP="00547D2C">
            <w:pPr>
              <w:jc w:val="left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Watch a news story on TV, online or listen on the radio. Discuss what you have </w:t>
            </w:r>
            <w:r w:rsidR="002A3754">
              <w:rPr>
                <w:rFonts w:ascii="Candara" w:hAnsi="Candara"/>
                <w:b/>
                <w:bCs/>
              </w:rPr>
              <w:t>seen/</w:t>
            </w:r>
            <w:r>
              <w:rPr>
                <w:rFonts w:ascii="Candara" w:hAnsi="Candara"/>
                <w:b/>
                <w:bCs/>
              </w:rPr>
              <w:t xml:space="preserve">heard with an adult. </w:t>
            </w:r>
          </w:p>
        </w:tc>
        <w:tc>
          <w:tcPr>
            <w:tcW w:w="3511" w:type="dxa"/>
          </w:tcPr>
          <w:p w14:paraId="1AB3B2BF" w14:textId="77777777" w:rsidR="003F6D20" w:rsidRPr="00452957" w:rsidRDefault="003F6D20" w:rsidP="00547D2C">
            <w:pPr>
              <w:jc w:val="left"/>
              <w:rPr>
                <w:rFonts w:ascii="Candara" w:hAnsi="Candara"/>
                <w:b/>
                <w:bCs/>
              </w:rPr>
            </w:pP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 xml:space="preserve">Dictation- ask a family member to dictate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simple </w:t>
            </w:r>
            <w:r w:rsidRPr="00CD2325">
              <w:rPr>
                <w:rFonts w:ascii="Candara" w:hAnsi="Candara"/>
                <w:b/>
                <w:bCs/>
                <w:sz w:val="24"/>
                <w:szCs w:val="24"/>
              </w:rPr>
              <w:t>sentences with your spelling words.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Or give you a spelling test.</w:t>
            </w:r>
          </w:p>
        </w:tc>
      </w:tr>
    </w:tbl>
    <w:p w14:paraId="27FB4E54" w14:textId="77777777" w:rsidR="00DD0773" w:rsidRDefault="002A3754"/>
    <w:sectPr w:rsidR="00DD0773" w:rsidSect="003F6D2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20"/>
    <w:rsid w:val="00206A3C"/>
    <w:rsid w:val="002A3754"/>
    <w:rsid w:val="002E3073"/>
    <w:rsid w:val="003F6D20"/>
    <w:rsid w:val="00523F29"/>
    <w:rsid w:val="007907E1"/>
    <w:rsid w:val="00B412E5"/>
    <w:rsid w:val="00D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1E38"/>
  <w15:chartTrackingRefBased/>
  <w15:docId w15:val="{9B825A69-5F3A-DE44-8BCB-CDD5A1A0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20"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D20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D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Margo Gillooly</cp:lastModifiedBy>
  <cp:revision>2</cp:revision>
  <dcterms:created xsi:type="dcterms:W3CDTF">2021-01-07T19:23:00Z</dcterms:created>
  <dcterms:modified xsi:type="dcterms:W3CDTF">2021-01-07T19:23:00Z</dcterms:modified>
</cp:coreProperties>
</file>