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78248" w14:textId="77777777" w:rsidR="008C1199" w:rsidRPr="00E8178E" w:rsidRDefault="00F14C79" w:rsidP="00F14C79">
      <w:pPr>
        <w:rPr>
          <w:rFonts w:ascii="Candara" w:hAnsi="Candara"/>
          <w:b/>
          <w:bCs/>
          <w:sz w:val="28"/>
          <w:szCs w:val="28"/>
        </w:rPr>
      </w:pPr>
      <w:r w:rsidRPr="00E8178E">
        <w:rPr>
          <w:rFonts w:ascii="Candara" w:eastAsia="Times New Roman" w:hAnsi="Candara"/>
          <w:noProof/>
          <w:sz w:val="28"/>
          <w:szCs w:val="28"/>
          <w:lang w:eastAsia="en-GB"/>
        </w:rPr>
        <w:drawing>
          <wp:inline distT="0" distB="0" distL="0" distR="0" wp14:anchorId="52434349" wp14:editId="4B3B1ED1">
            <wp:extent cx="450389" cy="615123"/>
            <wp:effectExtent l="0" t="0" r="6985" b="0"/>
            <wp:docPr id="8" name="Picture 8" descr="cid:7B6E71F548D1954FBABCACC2A82AE05A@sct-15-20-755-16-msonline-outlook-c9078.template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6E71F548D1954FBABCACC2A82AE05A@sct-15-20-755-16-msonline-outlook-c9078.templateTenant" descr="cid:7B6E71F548D1954FBABCACC2A82AE05A@sct-15-20-755-16-msonline-outlook-c9078.templateTenan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50389" cy="615123"/>
                    </a:xfrm>
                    <a:prstGeom prst="rect">
                      <a:avLst/>
                    </a:prstGeom>
                    <a:noFill/>
                    <a:ln>
                      <a:noFill/>
                    </a:ln>
                  </pic:spPr>
                </pic:pic>
              </a:graphicData>
            </a:graphic>
          </wp:inline>
        </w:drawing>
      </w:r>
      <w:r w:rsidR="008C1199" w:rsidRPr="00E8178E">
        <w:rPr>
          <w:rFonts w:ascii="Candara" w:hAnsi="Candara"/>
          <w:b/>
          <w:bCs/>
          <w:sz w:val="28"/>
          <w:szCs w:val="28"/>
        </w:rPr>
        <w:t>St Catherine’s Primary School</w:t>
      </w:r>
      <w:r>
        <w:rPr>
          <w:rFonts w:ascii="Candara" w:hAnsi="Candara"/>
          <w:b/>
          <w:bCs/>
          <w:sz w:val="28"/>
          <w:szCs w:val="28"/>
        </w:rPr>
        <w:t xml:space="preserve">   </w:t>
      </w:r>
      <w:r w:rsidRPr="00E8178E">
        <w:rPr>
          <w:rFonts w:ascii="Candara" w:eastAsia="Times New Roman" w:hAnsi="Candara"/>
          <w:noProof/>
          <w:sz w:val="28"/>
          <w:szCs w:val="28"/>
          <w:lang w:eastAsia="en-GB"/>
        </w:rPr>
        <w:drawing>
          <wp:inline distT="0" distB="0" distL="0" distR="0" wp14:anchorId="38B21DAA" wp14:editId="2428E24B">
            <wp:extent cx="450389" cy="615123"/>
            <wp:effectExtent l="0" t="0" r="6985" b="0"/>
            <wp:docPr id="2" name="Picture 2" descr="cid:7B6E71F548D1954FBABCACC2A82AE05A@sct-15-20-755-16-msonline-outlook-c9078.template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6E71F548D1954FBABCACC2A82AE05A@sct-15-20-755-16-msonline-outlook-c9078.templateTenant" descr="cid:7B6E71F548D1954FBABCACC2A82AE05A@sct-15-20-755-16-msonline-outlook-c9078.templateTenan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50389" cy="615123"/>
                    </a:xfrm>
                    <a:prstGeom prst="rect">
                      <a:avLst/>
                    </a:prstGeom>
                    <a:noFill/>
                    <a:ln>
                      <a:noFill/>
                    </a:ln>
                  </pic:spPr>
                </pic:pic>
              </a:graphicData>
            </a:graphic>
          </wp:inline>
        </w:drawing>
      </w:r>
    </w:p>
    <w:p w14:paraId="51FDD275" w14:textId="77777777" w:rsidR="008C1199" w:rsidRDefault="008C1199" w:rsidP="00F14C79">
      <w:pPr>
        <w:rPr>
          <w:rFonts w:ascii="Candara" w:hAnsi="Candara"/>
          <w:b/>
          <w:bCs/>
          <w:sz w:val="28"/>
          <w:szCs w:val="28"/>
        </w:rPr>
      </w:pPr>
      <w:r w:rsidRPr="00E8178E">
        <w:rPr>
          <w:rFonts w:ascii="Candara" w:hAnsi="Candara"/>
          <w:b/>
          <w:bCs/>
          <w:sz w:val="28"/>
          <w:szCs w:val="28"/>
        </w:rPr>
        <w:t>Home Learning</w:t>
      </w:r>
    </w:p>
    <w:p w14:paraId="68F269ED" w14:textId="4D0E8C02" w:rsidR="00E8178E" w:rsidRPr="00F14C79" w:rsidRDefault="00E8178E" w:rsidP="00C707BF">
      <w:pPr>
        <w:rPr>
          <w:rFonts w:ascii="Candara" w:hAnsi="Candara"/>
          <w:b/>
          <w:bCs/>
          <w:sz w:val="32"/>
          <w:szCs w:val="32"/>
        </w:rPr>
      </w:pPr>
      <w:r w:rsidRPr="00F14C79">
        <w:rPr>
          <w:rFonts w:ascii="Candara" w:hAnsi="Candara"/>
          <w:b/>
          <w:bCs/>
          <w:sz w:val="32"/>
          <w:szCs w:val="32"/>
        </w:rPr>
        <w:t>Class</w:t>
      </w:r>
      <w:r w:rsidR="003C0415">
        <w:rPr>
          <w:rFonts w:ascii="Candara" w:hAnsi="Candara"/>
          <w:b/>
          <w:bCs/>
          <w:sz w:val="32"/>
          <w:szCs w:val="32"/>
        </w:rPr>
        <w:t>:</w:t>
      </w:r>
      <w:r w:rsidR="00A5571D">
        <w:rPr>
          <w:rFonts w:ascii="Candara" w:hAnsi="Candara"/>
          <w:b/>
          <w:bCs/>
          <w:sz w:val="32"/>
          <w:szCs w:val="32"/>
        </w:rPr>
        <w:t xml:space="preserve"> </w:t>
      </w:r>
      <w:r w:rsidR="006E1A7C">
        <w:rPr>
          <w:rFonts w:ascii="Candara" w:hAnsi="Candara"/>
          <w:b/>
          <w:bCs/>
          <w:sz w:val="32"/>
          <w:szCs w:val="32"/>
        </w:rPr>
        <w:t>P</w:t>
      </w:r>
      <w:r w:rsidR="00F9257A">
        <w:rPr>
          <w:rFonts w:ascii="Candara" w:hAnsi="Candara"/>
          <w:b/>
          <w:bCs/>
          <w:sz w:val="32"/>
          <w:szCs w:val="32"/>
        </w:rPr>
        <w:t>7</w:t>
      </w:r>
      <w:r w:rsidRPr="00F14C79">
        <w:rPr>
          <w:rFonts w:ascii="Candara" w:hAnsi="Candara"/>
          <w:b/>
          <w:bCs/>
          <w:sz w:val="32"/>
          <w:szCs w:val="32"/>
        </w:rPr>
        <w:t xml:space="preserve">   Teacher</w:t>
      </w:r>
      <w:r w:rsidR="003C0415">
        <w:rPr>
          <w:rFonts w:ascii="Candara" w:hAnsi="Candara"/>
          <w:b/>
          <w:bCs/>
          <w:sz w:val="32"/>
          <w:szCs w:val="32"/>
        </w:rPr>
        <w:t>s:</w:t>
      </w:r>
      <w:r w:rsidRPr="00F14C79">
        <w:rPr>
          <w:rFonts w:ascii="Candara" w:hAnsi="Candara"/>
          <w:b/>
          <w:bCs/>
          <w:sz w:val="32"/>
          <w:szCs w:val="32"/>
        </w:rPr>
        <w:t xml:space="preserve"> </w:t>
      </w:r>
      <w:r w:rsidR="00F93377">
        <w:rPr>
          <w:rFonts w:ascii="Candara" w:hAnsi="Candara"/>
          <w:b/>
          <w:bCs/>
          <w:sz w:val="32"/>
          <w:szCs w:val="32"/>
        </w:rPr>
        <w:t>Miss McDaid</w:t>
      </w:r>
      <w:r w:rsidR="00F9257A">
        <w:rPr>
          <w:rFonts w:ascii="Candara" w:hAnsi="Candara"/>
          <w:b/>
          <w:bCs/>
          <w:sz w:val="32"/>
          <w:szCs w:val="32"/>
        </w:rPr>
        <w:t xml:space="preserve"> and Mrs McVey</w:t>
      </w:r>
    </w:p>
    <w:p w14:paraId="5F86960E" w14:textId="77777777" w:rsidR="00224A0D" w:rsidRPr="00E8178E" w:rsidRDefault="00AC640B" w:rsidP="00F14C79">
      <w:pPr>
        <w:jc w:val="left"/>
        <w:rPr>
          <w:rFonts w:ascii="Candara" w:hAnsi="Candara"/>
          <w:b/>
          <w:bCs/>
          <w:sz w:val="28"/>
          <w:szCs w:val="28"/>
          <w:u w:val="single"/>
        </w:rPr>
      </w:pPr>
      <w:r>
        <w:rPr>
          <w:rFonts w:ascii="Candara" w:hAnsi="Candara"/>
          <w:b/>
          <w:bCs/>
          <w:sz w:val="28"/>
          <w:szCs w:val="28"/>
        </w:rPr>
        <w:t xml:space="preserve">RE  </w:t>
      </w:r>
      <w:r w:rsidR="00F14C79">
        <w:rPr>
          <w:rFonts w:ascii="Candara" w:hAnsi="Candara"/>
          <w:b/>
          <w:bCs/>
          <w:sz w:val="28"/>
          <w:szCs w:val="28"/>
        </w:rPr>
        <w:t xml:space="preserve"> </w:t>
      </w:r>
      <w:r>
        <w:rPr>
          <w:rFonts w:ascii="Candara" w:hAnsi="Candara"/>
          <w:b/>
          <w:bCs/>
          <w:noProof/>
          <w:sz w:val="28"/>
          <w:szCs w:val="28"/>
          <w:lang w:eastAsia="en-GB"/>
        </w:rPr>
        <w:drawing>
          <wp:inline distT="0" distB="0" distL="0" distR="0" wp14:anchorId="4F7E216D" wp14:editId="34D525B2">
            <wp:extent cx="504825" cy="463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825" cy="463835"/>
                    </a:xfrm>
                    <a:prstGeom prst="rect">
                      <a:avLst/>
                    </a:prstGeom>
                  </pic:spPr>
                </pic:pic>
              </a:graphicData>
            </a:graphic>
          </wp:inline>
        </w:drawing>
      </w:r>
      <w:r w:rsidR="00224A0D" w:rsidRPr="00E8178E">
        <w:rPr>
          <w:rFonts w:ascii="Candara" w:hAnsi="Candara"/>
          <w:b/>
          <w:bCs/>
          <w:sz w:val="28"/>
          <w:szCs w:val="28"/>
        </w:rPr>
        <w:t xml:space="preserve">  </w:t>
      </w:r>
    </w:p>
    <w:tbl>
      <w:tblPr>
        <w:tblStyle w:val="TableGrid"/>
        <w:tblW w:w="14885" w:type="dxa"/>
        <w:tblInd w:w="-318" w:type="dxa"/>
        <w:tblLook w:val="04A0" w:firstRow="1" w:lastRow="0" w:firstColumn="1" w:lastColumn="0" w:noHBand="0" w:noVBand="1"/>
      </w:tblPr>
      <w:tblGrid>
        <w:gridCol w:w="3829"/>
        <w:gridCol w:w="3511"/>
        <w:gridCol w:w="3511"/>
        <w:gridCol w:w="4034"/>
      </w:tblGrid>
      <w:tr w:rsidR="008C1199" w:rsidRPr="006E1A7C" w14:paraId="578DAE43" w14:textId="77777777" w:rsidTr="006E1A7C">
        <w:trPr>
          <w:trHeight w:val="1780"/>
        </w:trPr>
        <w:tc>
          <w:tcPr>
            <w:tcW w:w="3829" w:type="dxa"/>
          </w:tcPr>
          <w:p w14:paraId="49377E7D" w14:textId="77777777" w:rsidR="008C1199" w:rsidRPr="006E1A7C" w:rsidRDefault="008C1199" w:rsidP="008C1199">
            <w:pPr>
              <w:rPr>
                <w:rFonts w:ascii="Comic Sans MS" w:hAnsi="Comic Sans MS"/>
              </w:rPr>
            </w:pPr>
          </w:p>
          <w:p w14:paraId="70FC4E5C" w14:textId="49A35BBB" w:rsidR="008C1199" w:rsidRPr="006E1A7C" w:rsidRDefault="00F9257A" w:rsidP="002E19AB">
            <w:pPr>
              <w:tabs>
                <w:tab w:val="left" w:pos="2145"/>
              </w:tabs>
              <w:jc w:val="left"/>
              <w:rPr>
                <w:rFonts w:ascii="Comic Sans MS" w:hAnsi="Comic Sans MS"/>
              </w:rPr>
            </w:pPr>
            <w:r>
              <w:rPr>
                <w:rFonts w:ascii="Comic Sans MS" w:hAnsi="Comic Sans MS"/>
              </w:rPr>
              <w:t>In preparation for making your Confirmation, begin to think about who you will choose as your sponsor.</w:t>
            </w:r>
          </w:p>
        </w:tc>
        <w:tc>
          <w:tcPr>
            <w:tcW w:w="3511" w:type="dxa"/>
          </w:tcPr>
          <w:p w14:paraId="1A570E2B" w14:textId="5D40D490" w:rsidR="008C1199" w:rsidRPr="006E1A7C" w:rsidRDefault="00F9257A" w:rsidP="008C1199">
            <w:pPr>
              <w:rPr>
                <w:rFonts w:ascii="Comic Sans MS" w:hAnsi="Comic Sans MS"/>
              </w:rPr>
            </w:pPr>
            <w:r>
              <w:rPr>
                <w:rFonts w:ascii="Comic Sans MS" w:hAnsi="Comic Sans MS"/>
              </w:rPr>
              <w:t>Pope Benedict XVI talks about coming to know God better. Write down two ways that we might do this.</w:t>
            </w:r>
          </w:p>
        </w:tc>
        <w:tc>
          <w:tcPr>
            <w:tcW w:w="3511" w:type="dxa"/>
          </w:tcPr>
          <w:p w14:paraId="18C74D15" w14:textId="7D4108C6" w:rsidR="008C1199" w:rsidRPr="006E1A7C" w:rsidRDefault="005408DC" w:rsidP="008C1199">
            <w:pPr>
              <w:rPr>
                <w:rFonts w:ascii="Comic Sans MS" w:hAnsi="Comic Sans MS"/>
              </w:rPr>
            </w:pPr>
            <w:r w:rsidRPr="006E1A7C">
              <w:rPr>
                <w:rFonts w:ascii="Comic Sans MS" w:hAnsi="Comic Sans MS"/>
              </w:rPr>
              <w:t>Can you think of something you could des</w:t>
            </w:r>
            <w:r w:rsidR="00C12986" w:rsidRPr="006E1A7C">
              <w:rPr>
                <w:rFonts w:ascii="Comic Sans MS" w:hAnsi="Comic Sans MS"/>
              </w:rPr>
              <w:t>i</w:t>
            </w:r>
            <w:r w:rsidRPr="006E1A7C">
              <w:rPr>
                <w:rFonts w:ascii="Comic Sans MS" w:hAnsi="Comic Sans MS"/>
              </w:rPr>
              <w:t xml:space="preserve">gn/invent that would be helpful to have in church, that is not currently </w:t>
            </w:r>
            <w:r w:rsidR="00C13CA4" w:rsidRPr="006E1A7C">
              <w:rPr>
                <w:rFonts w:ascii="Comic Sans MS" w:hAnsi="Comic Sans MS"/>
              </w:rPr>
              <w:t>there?</w:t>
            </w:r>
            <w:r w:rsidR="00C12986" w:rsidRPr="006E1A7C">
              <w:rPr>
                <w:rFonts w:ascii="Comic Sans MS" w:hAnsi="Comic Sans MS"/>
              </w:rPr>
              <w:t xml:space="preserve">  Design that new invented object and explain its use.</w:t>
            </w:r>
          </w:p>
        </w:tc>
        <w:tc>
          <w:tcPr>
            <w:tcW w:w="4034" w:type="dxa"/>
          </w:tcPr>
          <w:p w14:paraId="30E4E0B8" w14:textId="5C444778" w:rsidR="008C1199" w:rsidRPr="006E1A7C" w:rsidRDefault="00F9257A" w:rsidP="008C1199">
            <w:pPr>
              <w:rPr>
                <w:rFonts w:ascii="Comic Sans MS" w:hAnsi="Comic Sans MS"/>
              </w:rPr>
            </w:pPr>
            <w:r>
              <w:rPr>
                <w:rFonts w:ascii="Comic Sans MS" w:hAnsi="Comic Sans MS"/>
              </w:rPr>
              <w:t>In his speech Pope Benedict XVI use</w:t>
            </w:r>
            <w:r w:rsidR="00C13CA4">
              <w:rPr>
                <w:rFonts w:ascii="Comic Sans MS" w:hAnsi="Comic Sans MS"/>
              </w:rPr>
              <w:t>d</w:t>
            </w:r>
            <w:r>
              <w:rPr>
                <w:rFonts w:ascii="Comic Sans MS" w:hAnsi="Comic Sans MS"/>
              </w:rPr>
              <w:t xml:space="preserve"> the word virtue. What do you think this word means?</w:t>
            </w:r>
          </w:p>
        </w:tc>
      </w:tr>
      <w:tr w:rsidR="008C1199" w:rsidRPr="006E1A7C" w14:paraId="1FA84D79" w14:textId="77777777" w:rsidTr="006E1A7C">
        <w:trPr>
          <w:trHeight w:val="1764"/>
        </w:trPr>
        <w:tc>
          <w:tcPr>
            <w:tcW w:w="3829" w:type="dxa"/>
          </w:tcPr>
          <w:p w14:paraId="7AC022A0" w14:textId="43530B71" w:rsidR="008C1199" w:rsidRPr="006E1A7C" w:rsidRDefault="00C12986" w:rsidP="0080191F">
            <w:pPr>
              <w:jc w:val="both"/>
              <w:rPr>
                <w:rFonts w:ascii="Comic Sans MS" w:hAnsi="Comic Sans MS"/>
              </w:rPr>
            </w:pPr>
            <w:r w:rsidRPr="006E1A7C">
              <w:rPr>
                <w:rFonts w:ascii="Comic Sans MS" w:hAnsi="Comic Sans MS"/>
              </w:rPr>
              <w:t xml:space="preserve"> Pope Francis has been looking out for every one of us during this difficult time. Find out what he has said and done and write a letter of thanks to him. </w:t>
            </w:r>
          </w:p>
        </w:tc>
        <w:tc>
          <w:tcPr>
            <w:tcW w:w="3511" w:type="dxa"/>
          </w:tcPr>
          <w:p w14:paraId="37FD5BE4" w14:textId="19A9497B" w:rsidR="008C1199" w:rsidRPr="006E1A7C" w:rsidRDefault="00F9257A" w:rsidP="008C1199">
            <w:pPr>
              <w:rPr>
                <w:rFonts w:ascii="Comic Sans MS" w:hAnsi="Comic Sans MS"/>
              </w:rPr>
            </w:pPr>
            <w:r>
              <w:rPr>
                <w:rFonts w:ascii="Comic Sans MS" w:hAnsi="Comic Sans MS"/>
              </w:rPr>
              <w:t>Who was St Thomas Aquinas? (Feast day 28</w:t>
            </w:r>
            <w:r w:rsidR="0080191F" w:rsidRPr="006E1A7C">
              <w:rPr>
                <w:rFonts w:ascii="Comic Sans MS" w:hAnsi="Comic Sans MS"/>
                <w:vertAlign w:val="superscript"/>
              </w:rPr>
              <w:t>th</w:t>
            </w:r>
            <w:r>
              <w:rPr>
                <w:rFonts w:ascii="Comic Sans MS" w:hAnsi="Comic Sans MS"/>
              </w:rPr>
              <w:t xml:space="preserve"> January). Draw St Thomas Aquinas</w:t>
            </w:r>
            <w:r w:rsidR="0080191F" w:rsidRPr="006E1A7C">
              <w:rPr>
                <w:rFonts w:ascii="Comic Sans MS" w:hAnsi="Comic Sans MS"/>
              </w:rPr>
              <w:t xml:space="preserve"> and write down some information about him round the drawing. </w:t>
            </w:r>
          </w:p>
        </w:tc>
        <w:tc>
          <w:tcPr>
            <w:tcW w:w="3511" w:type="dxa"/>
          </w:tcPr>
          <w:p w14:paraId="0DBB05BC" w14:textId="38C91A29" w:rsidR="008C1199" w:rsidRPr="006E1A7C" w:rsidRDefault="002E19AB" w:rsidP="008C1199">
            <w:pPr>
              <w:rPr>
                <w:rFonts w:ascii="Comic Sans MS" w:hAnsi="Comic Sans MS"/>
              </w:rPr>
            </w:pPr>
            <w:r w:rsidRPr="006E1A7C">
              <w:rPr>
                <w:rFonts w:ascii="Comic Sans MS" w:hAnsi="Comic Sans MS"/>
              </w:rPr>
              <w:t xml:space="preserve">What are The Beatitudes? Find them and write them down.  Which one or two mean most to you? Explain why. </w:t>
            </w:r>
          </w:p>
        </w:tc>
        <w:tc>
          <w:tcPr>
            <w:tcW w:w="4034" w:type="dxa"/>
          </w:tcPr>
          <w:p w14:paraId="5AD7B0D9" w14:textId="7326B62F" w:rsidR="008C1199" w:rsidRPr="006E1A7C" w:rsidRDefault="000328D8" w:rsidP="008C1199">
            <w:pPr>
              <w:rPr>
                <w:rFonts w:ascii="Comic Sans MS" w:hAnsi="Comic Sans MS"/>
              </w:rPr>
            </w:pPr>
            <w:r w:rsidRPr="006E1A7C">
              <w:rPr>
                <w:rFonts w:ascii="Comic Sans MS" w:hAnsi="Comic Sans MS"/>
              </w:rPr>
              <w:t xml:space="preserve">Choose a different religion other than Christianity. Draw and label the artefacts associated with that religion. </w:t>
            </w:r>
          </w:p>
        </w:tc>
      </w:tr>
      <w:tr w:rsidR="008C1199" w:rsidRPr="006E1A7C" w14:paraId="014301D6" w14:textId="77777777" w:rsidTr="006E1A7C">
        <w:trPr>
          <w:trHeight w:val="1780"/>
        </w:trPr>
        <w:tc>
          <w:tcPr>
            <w:tcW w:w="3829" w:type="dxa"/>
          </w:tcPr>
          <w:p w14:paraId="16B0F03A" w14:textId="77777777" w:rsidR="008C1199" w:rsidRPr="006E1A7C" w:rsidRDefault="008C1199" w:rsidP="008C1199">
            <w:pPr>
              <w:rPr>
                <w:rFonts w:ascii="Comic Sans MS" w:hAnsi="Comic Sans MS"/>
              </w:rPr>
            </w:pPr>
          </w:p>
          <w:p w14:paraId="1CFCAFAC" w14:textId="7AC79544" w:rsidR="008C1199" w:rsidRPr="006E1A7C" w:rsidRDefault="002E19AB" w:rsidP="008C1199">
            <w:pPr>
              <w:rPr>
                <w:rFonts w:ascii="Comic Sans MS" w:hAnsi="Comic Sans MS"/>
              </w:rPr>
            </w:pPr>
            <w:r w:rsidRPr="006E1A7C">
              <w:rPr>
                <w:rFonts w:ascii="Comic Sans MS" w:hAnsi="Comic Sans MS"/>
              </w:rPr>
              <w:t xml:space="preserve">What do you think it means to live life as a Christian? Write down and illustrate some examples of how you try to live a Christian life. </w:t>
            </w:r>
          </w:p>
          <w:p w14:paraId="24EC21B8" w14:textId="77777777" w:rsidR="008C1199" w:rsidRPr="006E1A7C" w:rsidRDefault="008C1199" w:rsidP="008C1199">
            <w:pPr>
              <w:rPr>
                <w:rFonts w:ascii="Comic Sans MS" w:hAnsi="Comic Sans MS"/>
              </w:rPr>
            </w:pPr>
          </w:p>
          <w:p w14:paraId="11D64738" w14:textId="77777777" w:rsidR="008C1199" w:rsidRPr="006E1A7C" w:rsidRDefault="008C1199" w:rsidP="008C1199">
            <w:pPr>
              <w:rPr>
                <w:rFonts w:ascii="Comic Sans MS" w:hAnsi="Comic Sans MS"/>
              </w:rPr>
            </w:pPr>
          </w:p>
        </w:tc>
        <w:tc>
          <w:tcPr>
            <w:tcW w:w="3511" w:type="dxa"/>
          </w:tcPr>
          <w:p w14:paraId="64A3100A" w14:textId="77777777" w:rsidR="008C1199" w:rsidRPr="006E1A7C" w:rsidRDefault="008C1199" w:rsidP="008C1199">
            <w:pPr>
              <w:rPr>
                <w:rFonts w:ascii="Comic Sans MS" w:hAnsi="Comic Sans MS"/>
              </w:rPr>
            </w:pPr>
          </w:p>
          <w:p w14:paraId="6476EBBC" w14:textId="6CED62BE" w:rsidR="005408DC" w:rsidRPr="006E1A7C" w:rsidRDefault="005408DC" w:rsidP="008C1199">
            <w:pPr>
              <w:rPr>
                <w:rFonts w:ascii="Comic Sans MS" w:hAnsi="Comic Sans MS"/>
              </w:rPr>
            </w:pPr>
            <w:r w:rsidRPr="006E1A7C">
              <w:rPr>
                <w:rFonts w:ascii="Comic Sans MS" w:hAnsi="Comic Sans MS"/>
              </w:rPr>
              <w:t xml:space="preserve">Think of all the words you can (can you do twenty?) associated with Jesus, God, Christianity and put them all into a wordsearch. </w:t>
            </w:r>
          </w:p>
        </w:tc>
        <w:tc>
          <w:tcPr>
            <w:tcW w:w="3511" w:type="dxa"/>
          </w:tcPr>
          <w:p w14:paraId="413E7492" w14:textId="42FA957B" w:rsidR="008C1199" w:rsidRPr="006E1A7C" w:rsidRDefault="000328D8" w:rsidP="008C1199">
            <w:pPr>
              <w:rPr>
                <w:rFonts w:ascii="Comic Sans MS" w:hAnsi="Comic Sans MS"/>
              </w:rPr>
            </w:pPr>
            <w:r w:rsidRPr="006E1A7C">
              <w:rPr>
                <w:rFonts w:ascii="Comic Sans MS" w:hAnsi="Comic Sans MS"/>
              </w:rPr>
              <w:t>If Jesus appeared at your house today, what kind of things would you ask him? It could be about his life, his childhood, his message to the world, any questions you would like to ask.</w:t>
            </w:r>
          </w:p>
        </w:tc>
        <w:tc>
          <w:tcPr>
            <w:tcW w:w="4034" w:type="dxa"/>
          </w:tcPr>
          <w:p w14:paraId="140AE6C0" w14:textId="11383FE6" w:rsidR="008C1199" w:rsidRPr="006E1A7C" w:rsidRDefault="0080191F" w:rsidP="008C1199">
            <w:pPr>
              <w:rPr>
                <w:rFonts w:ascii="Comic Sans MS" w:hAnsi="Comic Sans MS"/>
              </w:rPr>
            </w:pPr>
            <w:r w:rsidRPr="006E1A7C">
              <w:rPr>
                <w:rFonts w:ascii="Comic Sans MS" w:hAnsi="Comic Sans MS"/>
              </w:rPr>
              <w:t>What kinds of things have you seen/heard about during this time where people have followed Jesus’ teaching and helped each other? Give examples e.g. got shopping for neighbours</w:t>
            </w:r>
          </w:p>
        </w:tc>
      </w:tr>
    </w:tbl>
    <w:p w14:paraId="02AA170F" w14:textId="77777777" w:rsidR="00FD5A99" w:rsidRPr="006E1A7C" w:rsidRDefault="00FD5A99" w:rsidP="00F14C79">
      <w:pPr>
        <w:jc w:val="both"/>
        <w:rPr>
          <w:rFonts w:ascii="Comic Sans MS" w:hAnsi="Comic Sans MS"/>
        </w:rPr>
      </w:pPr>
    </w:p>
    <w:sectPr w:rsidR="00FD5A99" w:rsidRPr="006E1A7C" w:rsidSect="008C119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199"/>
    <w:rsid w:val="000328D8"/>
    <w:rsid w:val="002126CB"/>
    <w:rsid w:val="00224A0D"/>
    <w:rsid w:val="002E19AB"/>
    <w:rsid w:val="003C0415"/>
    <w:rsid w:val="005408DC"/>
    <w:rsid w:val="006E1A7C"/>
    <w:rsid w:val="0080191F"/>
    <w:rsid w:val="00832229"/>
    <w:rsid w:val="008C1199"/>
    <w:rsid w:val="009D21D0"/>
    <w:rsid w:val="00A5571D"/>
    <w:rsid w:val="00AC640B"/>
    <w:rsid w:val="00C011CE"/>
    <w:rsid w:val="00C12986"/>
    <w:rsid w:val="00C13CA4"/>
    <w:rsid w:val="00C707BF"/>
    <w:rsid w:val="00DA565F"/>
    <w:rsid w:val="00E8178E"/>
    <w:rsid w:val="00F14C79"/>
    <w:rsid w:val="00F9257A"/>
    <w:rsid w:val="00F93377"/>
    <w:rsid w:val="00FD5A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E6A7"/>
  <w15:docId w15:val="{6752B7E7-CA2E-48E3-BA2A-1843ECB5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1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199"/>
    <w:rPr>
      <w:rFonts w:ascii="Tahoma" w:hAnsi="Tahoma" w:cs="Tahoma"/>
      <w:sz w:val="16"/>
      <w:szCs w:val="16"/>
    </w:rPr>
  </w:style>
  <w:style w:type="table" w:styleId="TableGrid">
    <w:name w:val="Table Grid"/>
    <w:basedOn w:val="TableNormal"/>
    <w:uiPriority w:val="59"/>
    <w:rsid w:val="008C11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7B6E71F548D1954FBABCACC2A82AE05A@sct-15-20-755-16-msonline-outlook-c9078.templateTenan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McShane, M   ( St. Catherine's Primary )</dc:creator>
  <cp:lastModifiedBy>mark</cp:lastModifiedBy>
  <cp:revision>4</cp:revision>
  <cp:lastPrinted>2020-03-16T11:36:00Z</cp:lastPrinted>
  <dcterms:created xsi:type="dcterms:W3CDTF">2021-01-06T16:14:00Z</dcterms:created>
  <dcterms:modified xsi:type="dcterms:W3CDTF">2021-01-08T09:50:00Z</dcterms:modified>
</cp:coreProperties>
</file>